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Modèle de fiche de présence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Pour vous aider à établir votre fiche de présence, Appvizer met à votre disposition un modèle. À vous de le compléter avec vos informations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u w:val="singl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rPr/>
      </w:pPr>
      <w:bookmarkStart w:colFirst="0" w:colLast="0" w:name="_6n53o0z7c8pj" w:id="0"/>
      <w:bookmarkEnd w:id="0"/>
      <w:r w:rsidDel="00000000" w:rsidR="00000000" w:rsidRPr="00000000">
        <w:rPr>
          <w:rtl w:val="0"/>
        </w:rPr>
        <w:t xml:space="preserve">Fiche de présence</w:t>
      </w:r>
    </w:p>
    <w:tbl>
      <w:tblPr>
        <w:tblStyle w:val="Table1"/>
        <w:tblW w:w="1457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86"/>
        <w:gridCol w:w="7286"/>
        <w:tblGridChange w:id="0">
          <w:tblGrid>
            <w:gridCol w:w="7286"/>
            <w:gridCol w:w="728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Employé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Responsable 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Adresse postale 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Numéro de téléphone de l’employé 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Adresse mail de l'employé 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Code postal, Ville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Fin de la semaine :</w:t>
            </w:r>
          </w:p>
        </w:tc>
      </w:tr>
    </w:tbl>
    <w:p w:rsidR="00000000" w:rsidDel="00000000" w:rsidP="00000000" w:rsidRDefault="00000000" w:rsidRPr="00000000" w14:paraId="00000016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7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1.714285714286"/>
        <w:gridCol w:w="2081.714285714286"/>
        <w:gridCol w:w="2081.714285714286"/>
        <w:gridCol w:w="2081.714285714286"/>
        <w:gridCol w:w="2081.714285714286"/>
        <w:gridCol w:w="2081.714285714286"/>
        <w:gridCol w:w="2081.714285714286"/>
        <w:tblGridChange w:id="0">
          <w:tblGrid>
            <w:gridCol w:w="2081.714285714286"/>
            <w:gridCol w:w="2081.714285714286"/>
            <w:gridCol w:w="2081.714285714286"/>
            <w:gridCol w:w="2081.714285714286"/>
            <w:gridCol w:w="2081.714285714286"/>
            <w:gridCol w:w="2081.714285714286"/>
            <w:gridCol w:w="2081.714285714286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  <w:rtl w:val="0"/>
              </w:rPr>
              <w:t xml:space="preserve">Jour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  <w:rtl w:val="0"/>
              </w:rPr>
              <w:t xml:space="preserve">Date</w:t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  <w:rtl w:val="0"/>
              </w:rPr>
              <w:t xml:space="preserve">Heures normales</w:t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  <w:rtl w:val="0"/>
              </w:rPr>
              <w:t xml:space="preserve">Supplémentaires</w:t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  <w:rtl w:val="0"/>
              </w:rPr>
              <w:t xml:space="preserve">Maladie</w:t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  <w:rtl w:val="0"/>
              </w:rPr>
              <w:t xml:space="preserve">Congés</w:t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fffff"/>
                <w:sz w:val="24"/>
                <w:szCs w:val="24"/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Lundi</w:t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Mardi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Mercredi</w:t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Jeudi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Vendredi</w:t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Samedi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Dimanche</w:t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Nombre total d’heures</w:t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Taux horaire</w:t>
            </w:r>
          </w:p>
        </w:tc>
        <w:tc>
          <w:tcPr>
            <w:tcBorders>
              <w:top w:color="122959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Total de la paie</w:t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€</w:t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righ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€</w:t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jc w:val="righ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€</w:t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righ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€</w:t>
            </w:r>
          </w:p>
        </w:tc>
        <w:tc>
          <w:tcPr>
            <w:tcBorders>
              <w:top w:color="122959" w:space="0" w:sz="8" w:val="single"/>
            </w:tcBorders>
            <w:shd w:fill="dfed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righ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64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57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86"/>
        <w:gridCol w:w="7286"/>
        <w:tblGridChange w:id="0">
          <w:tblGrid>
            <w:gridCol w:w="7286"/>
            <w:gridCol w:w="7286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Signature de l’employé :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Signature du responsable :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ind w:lef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="240" w:lineRule="auto"/>
              <w:ind w:lef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Date 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="240" w:lineRule="auto"/>
              <w:ind w:lef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Date :</w:t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-828674</wp:posOffset>
              </wp:positionH>
              <wp:positionV relativeFrom="paragraph">
                <wp:posOffset>-457199</wp:posOffset>
              </wp:positionV>
              <wp:extent cx="10839450" cy="1905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-828674</wp:posOffset>
              </wp:positionH>
              <wp:positionV relativeFrom="paragraph">
                <wp:posOffset>-457199</wp:posOffset>
              </wp:positionV>
              <wp:extent cx="10839450" cy="190500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39450" cy="190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11" Type="http://schemas.openxmlformats.org/officeDocument/2006/relationships/font" Target="fonts/SourceSansPro-italic.ttf"/><Relationship Id="rId10" Type="http://schemas.openxmlformats.org/officeDocument/2006/relationships/font" Target="fonts/SourceSansPro-bold.ttf"/><Relationship Id="rId12" Type="http://schemas.openxmlformats.org/officeDocument/2006/relationships/font" Target="fonts/SourceSansPro-boldItalic.ttf"/><Relationship Id="rId9" Type="http://schemas.openxmlformats.org/officeDocument/2006/relationships/font" Target="fonts/SourceSansPr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